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5CB4" w14:textId="77777777" w:rsidR="00D8705C" w:rsidRDefault="00D8705C" w:rsidP="00B10E93">
      <w:pPr>
        <w:spacing w:after="0"/>
        <w:jc w:val="right"/>
        <w:rPr>
          <w:rFonts w:asciiTheme="majorHAnsi" w:hAnsiTheme="majorHAnsi" w:cs="Arial"/>
          <w:b/>
          <w:bCs/>
          <w:sz w:val="24"/>
          <w:szCs w:val="24"/>
        </w:rPr>
      </w:pPr>
    </w:p>
    <w:p w14:paraId="4CA5A921" w14:textId="77777777" w:rsidR="00D8705C" w:rsidRDefault="00D8705C" w:rsidP="00B10E93">
      <w:pPr>
        <w:spacing w:after="0"/>
        <w:jc w:val="right"/>
        <w:rPr>
          <w:rFonts w:asciiTheme="majorHAnsi" w:hAnsiTheme="majorHAnsi" w:cs="Arial"/>
          <w:b/>
          <w:bCs/>
          <w:sz w:val="24"/>
          <w:szCs w:val="24"/>
        </w:rPr>
      </w:pPr>
    </w:p>
    <w:p w14:paraId="2A98A44A" w14:textId="77777777" w:rsidR="00D8705C" w:rsidRDefault="00D8705C" w:rsidP="00B10E93">
      <w:pPr>
        <w:spacing w:after="0"/>
        <w:jc w:val="right"/>
        <w:rPr>
          <w:rFonts w:asciiTheme="majorHAnsi" w:hAnsiTheme="majorHAnsi" w:cs="Arial"/>
          <w:b/>
          <w:bCs/>
          <w:sz w:val="24"/>
          <w:szCs w:val="24"/>
        </w:rPr>
      </w:pPr>
    </w:p>
    <w:p w14:paraId="08EDAF04" w14:textId="3C789E7C" w:rsidR="00B10E93" w:rsidRDefault="00B10E93" w:rsidP="00B10E93">
      <w:pPr>
        <w:spacing w:after="0"/>
        <w:jc w:val="right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TEPIC, NAYARIT; A 0</w:t>
      </w:r>
      <w:r w:rsidR="001141A5">
        <w:rPr>
          <w:rFonts w:asciiTheme="majorHAnsi" w:hAnsiTheme="majorHAnsi" w:cs="Arial"/>
          <w:b/>
          <w:bCs/>
          <w:sz w:val="24"/>
          <w:szCs w:val="24"/>
        </w:rPr>
        <w:t>4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 DE ENERO DEL 2024</w:t>
      </w:r>
    </w:p>
    <w:p w14:paraId="215FCF26" w14:textId="06339BF3" w:rsidR="00B10E93" w:rsidRDefault="00B10E93" w:rsidP="00B10E93">
      <w:pPr>
        <w:spacing w:after="0"/>
        <w:jc w:val="right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No. Oficio: UDT-10/2024</w:t>
      </w:r>
    </w:p>
    <w:p w14:paraId="739A9C19" w14:textId="77777777" w:rsidR="00B10E93" w:rsidRDefault="00B10E93" w:rsidP="00B10E93">
      <w:pPr>
        <w:spacing w:after="0"/>
        <w:jc w:val="right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Asunto: SOLICITUD DE INFORMACION</w:t>
      </w:r>
    </w:p>
    <w:p w14:paraId="0D636D3C" w14:textId="77777777" w:rsidR="00B10E93" w:rsidRDefault="00B10E93" w:rsidP="00B10E93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14:paraId="6AB94F37" w14:textId="556F5634" w:rsidR="00B10E93" w:rsidRDefault="00F807D3" w:rsidP="00B10E93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ARQ. CRISTHIAN TORRES GONZALEZ        </w:t>
      </w:r>
    </w:p>
    <w:p w14:paraId="10D0182F" w14:textId="51450AF0" w:rsidR="00B10E93" w:rsidRDefault="00B10E93" w:rsidP="00B10E93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DIRECTOR DE OBRAS PUBLICAS DEL </w:t>
      </w:r>
    </w:p>
    <w:p w14:paraId="6220EB30" w14:textId="77777777" w:rsidR="00B10E93" w:rsidRDefault="00B10E93" w:rsidP="00B10E93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H.XXVII AYUNTAMIENTO DEL NAYAR.</w:t>
      </w:r>
    </w:p>
    <w:p w14:paraId="622386B7" w14:textId="77777777" w:rsidR="00B10E93" w:rsidRDefault="00B10E93" w:rsidP="00B10E93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14:paraId="23EB7418" w14:textId="40133E05" w:rsidR="00B10E93" w:rsidRDefault="00B10E93" w:rsidP="00B10E93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P R E S E N T E:</w:t>
      </w:r>
    </w:p>
    <w:p w14:paraId="1AD18687" w14:textId="77777777" w:rsidR="00B10E93" w:rsidRDefault="00B10E93" w:rsidP="00B10E93">
      <w:pPr>
        <w:spacing w:after="0"/>
        <w:rPr>
          <w:rFonts w:asciiTheme="majorHAnsi" w:hAnsiTheme="majorHAnsi" w:cs="Arial"/>
          <w:b/>
        </w:rPr>
      </w:pPr>
    </w:p>
    <w:p w14:paraId="7322994B" w14:textId="77777777" w:rsidR="00B10E93" w:rsidRDefault="00B10E93" w:rsidP="00B10E93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115FD18D" w14:textId="772D4075" w:rsidR="00B10E93" w:rsidRDefault="00B10E93" w:rsidP="00B10E93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En atención a lo que dispone la ley de transparencia y acceso a la información pública del estado de Nayarit y en base a la responsabilidad que le confiere a usted como servidor público del H. XXVII Ayuntamiento del Nayar, me permito requerirle la siguiente información que fue solicitada por la </w:t>
      </w:r>
      <w:r>
        <w:rPr>
          <w:rStyle w:val="titinstalacion1"/>
          <w:rFonts w:asciiTheme="majorHAnsi" w:hAnsiTheme="majorHAnsi" w:cs="Arial"/>
          <w:sz w:val="24"/>
          <w:szCs w:val="24"/>
        </w:rPr>
        <w:t>Plataforma nacional de transparencia</w:t>
      </w:r>
      <w:r>
        <w:rPr>
          <w:rStyle w:val="titinstalacion1"/>
          <w:rFonts w:asciiTheme="majorHAnsi" w:hAnsiTheme="majorHAnsi"/>
          <w:sz w:val="24"/>
          <w:szCs w:val="24"/>
        </w:rPr>
        <w:t xml:space="preserve"> </w:t>
      </w:r>
      <w:r>
        <w:rPr>
          <w:rStyle w:val="titinstalacion1"/>
          <w:rFonts w:asciiTheme="majorHAnsi" w:hAnsiTheme="majorHAnsi" w:cs="Arial"/>
          <w:sz w:val="24"/>
          <w:szCs w:val="24"/>
        </w:rPr>
        <w:t>(PNT)</w:t>
      </w:r>
      <w:r>
        <w:rPr>
          <w:rStyle w:val="titinstalacion1"/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con folio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>
        <w:t>18119382</w:t>
      </w:r>
      <w:r w:rsidR="00F807D3">
        <w:t>4</w:t>
      </w:r>
      <w:r>
        <w:t>0000</w:t>
      </w:r>
      <w:r w:rsidR="00014681">
        <w:t>01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sz w:val="24"/>
          <w:szCs w:val="24"/>
        </w:rPr>
        <w:t>el</w:t>
      </w:r>
      <w:r>
        <w:rPr>
          <w:rFonts w:asciiTheme="majorHAnsi" w:hAnsiTheme="majorHAnsi" w:cs="Arial"/>
          <w:sz w:val="24"/>
          <w:szCs w:val="24"/>
        </w:rPr>
        <w:t xml:space="preserve"> día </w:t>
      </w:r>
      <w:r w:rsidR="00014681">
        <w:rPr>
          <w:rFonts w:asciiTheme="majorHAnsi" w:hAnsiTheme="majorHAnsi" w:cs="Arial"/>
          <w:sz w:val="24"/>
          <w:szCs w:val="24"/>
        </w:rPr>
        <w:t>22</w:t>
      </w:r>
      <w:r>
        <w:rPr>
          <w:rFonts w:asciiTheme="majorHAnsi" w:hAnsiTheme="majorHAnsi" w:cs="Arial"/>
          <w:sz w:val="24"/>
          <w:szCs w:val="24"/>
        </w:rPr>
        <w:t xml:space="preserve"> de </w:t>
      </w:r>
      <w:r w:rsidR="00014681">
        <w:rPr>
          <w:rFonts w:asciiTheme="majorHAnsi" w:hAnsiTheme="majorHAnsi" w:cs="Arial"/>
          <w:sz w:val="24"/>
          <w:szCs w:val="24"/>
        </w:rPr>
        <w:t>diciembre</w:t>
      </w:r>
      <w:r>
        <w:rPr>
          <w:rFonts w:asciiTheme="majorHAnsi" w:hAnsiTheme="majorHAnsi" w:cs="Arial"/>
          <w:sz w:val="24"/>
          <w:szCs w:val="24"/>
        </w:rPr>
        <w:t xml:space="preserve"> de</w:t>
      </w:r>
      <w:r w:rsidR="00014681">
        <w:rPr>
          <w:rFonts w:asciiTheme="majorHAnsi" w:hAnsiTheme="majorHAnsi" w:cs="Arial"/>
          <w:sz w:val="24"/>
          <w:szCs w:val="24"/>
        </w:rPr>
        <w:t>l</w:t>
      </w:r>
      <w:r>
        <w:rPr>
          <w:rFonts w:asciiTheme="majorHAnsi" w:hAnsiTheme="majorHAnsi" w:cs="Arial"/>
          <w:sz w:val="24"/>
          <w:szCs w:val="24"/>
        </w:rPr>
        <w:t xml:space="preserve"> 2023. Donde se solicita:</w:t>
      </w:r>
    </w:p>
    <w:p w14:paraId="23F6D914" w14:textId="77777777" w:rsidR="00B10E93" w:rsidRDefault="00B10E93" w:rsidP="00B10E93">
      <w:pPr>
        <w:spacing w:after="0"/>
        <w:jc w:val="both"/>
        <w:rPr>
          <w:rFonts w:asciiTheme="majorHAnsi" w:hAnsiTheme="majorHAnsi" w:cs="Arial"/>
          <w:b/>
          <w:bCs/>
          <w:i/>
          <w:iCs/>
          <w:sz w:val="24"/>
          <w:szCs w:val="24"/>
        </w:rPr>
      </w:pPr>
    </w:p>
    <w:p w14:paraId="28F1D74E" w14:textId="2C4D8D3F" w:rsidR="00B10E93" w:rsidRDefault="00014681" w:rsidP="00B10E93">
      <w:pPr>
        <w:spacing w:after="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A </w:t>
      </w:r>
      <w:r w:rsidRPr="00014681">
        <w:rPr>
          <w:b/>
          <w:bCs/>
          <w:i/>
          <w:iCs/>
          <w:u w:val="single"/>
        </w:rPr>
        <w:t>través de la presente solicitud de información pública, se requiere tener acceso al contenido y una copia debidamente certificada del contrato de obra pública número NAYAR-NAY-FIII-09-URB033/2021-IR.</w:t>
      </w:r>
    </w:p>
    <w:p w14:paraId="5AB6A7BB" w14:textId="77777777" w:rsidR="00014681" w:rsidRPr="00014681" w:rsidRDefault="00014681" w:rsidP="00B10E93">
      <w:pPr>
        <w:spacing w:after="0"/>
        <w:jc w:val="both"/>
        <w:rPr>
          <w:b/>
          <w:bCs/>
          <w:i/>
          <w:iCs/>
          <w:u w:val="single"/>
        </w:rPr>
      </w:pPr>
    </w:p>
    <w:p w14:paraId="60DD9B5C" w14:textId="77777777" w:rsidR="00B10E93" w:rsidRDefault="00B10E93" w:rsidP="00B10E93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Se anexa la solicitud.</w:t>
      </w:r>
    </w:p>
    <w:p w14:paraId="309DF1F6" w14:textId="77777777" w:rsidR="00B10E93" w:rsidRDefault="00B10E93" w:rsidP="00B10E93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14:paraId="36584688" w14:textId="77777777" w:rsidR="00B10E93" w:rsidRDefault="00B10E93" w:rsidP="00B10E93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Así mismo le informo que cuenta con un plazo de 10 días hábiles contados a partir del día que reciba el presente documento para cumplir con la ley de Instituto de Transparencia y Acceso a la Información Pública de Estado de Nayarit, con la finalidad de dar cumplimiento con la solicitud de información al solicitante, me despido esperando su participación y enviando un saludo a su persona.</w:t>
      </w:r>
    </w:p>
    <w:p w14:paraId="739692EA" w14:textId="77777777" w:rsidR="00B10E93" w:rsidRDefault="00B10E93" w:rsidP="00B10E93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14:paraId="728F0E18" w14:textId="77777777" w:rsidR="00B10E93" w:rsidRDefault="00B10E93" w:rsidP="00B10E93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14:paraId="751CAEEB" w14:textId="77777777" w:rsidR="00B10E93" w:rsidRDefault="00B10E93" w:rsidP="00B10E93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686F657B" w14:textId="77777777" w:rsidR="00B10E93" w:rsidRDefault="00B10E93" w:rsidP="00B10E93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ATENTAMENTE</w:t>
      </w:r>
    </w:p>
    <w:p w14:paraId="1495001F" w14:textId="77777777" w:rsidR="00B10E93" w:rsidRDefault="00B10E93" w:rsidP="00B10E93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“GOBIERNO DEL NAYAR ACCIONES QUE TRANSFORMAN”</w:t>
      </w:r>
    </w:p>
    <w:p w14:paraId="33324FF9" w14:textId="77777777" w:rsidR="00B10E93" w:rsidRDefault="00B10E93" w:rsidP="00B10E93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2C32CB77" w14:textId="77777777" w:rsidR="00B10E93" w:rsidRDefault="00B10E93" w:rsidP="00B10E93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33B45D10" w14:textId="2735FBE8" w:rsidR="00B10E93" w:rsidRDefault="00B10E93" w:rsidP="00B10E93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LIC. </w:t>
      </w:r>
      <w:r w:rsidR="00014681">
        <w:rPr>
          <w:rFonts w:asciiTheme="majorHAnsi" w:hAnsiTheme="majorHAnsi" w:cs="Arial"/>
          <w:b/>
          <w:sz w:val="24"/>
          <w:szCs w:val="24"/>
        </w:rPr>
        <w:t>VELINA ALVAREZ TEOFILO</w:t>
      </w:r>
    </w:p>
    <w:p w14:paraId="2962F792" w14:textId="77777777" w:rsidR="00B10E93" w:rsidRDefault="00B10E93" w:rsidP="00B10E93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TITULAR DE LA UNIDAD DE TRANSPARENCIA Y ACCESO A LA INFORMACIÓN</w:t>
      </w:r>
    </w:p>
    <w:p w14:paraId="54C05DD3" w14:textId="77777777" w:rsidR="00B10E93" w:rsidRDefault="00B10E93" w:rsidP="00B10E93">
      <w:pPr>
        <w:rPr>
          <w:rFonts w:cstheme="minorHAnsi"/>
          <w:b/>
          <w:sz w:val="16"/>
          <w:szCs w:val="16"/>
        </w:rPr>
      </w:pPr>
      <w:proofErr w:type="spellStart"/>
      <w:r>
        <w:rPr>
          <w:rFonts w:cstheme="minorHAnsi"/>
          <w:b/>
          <w:sz w:val="16"/>
          <w:szCs w:val="16"/>
        </w:rPr>
        <w:t>c.c.p</w:t>
      </w:r>
      <w:proofErr w:type="spellEnd"/>
      <w:r>
        <w:rPr>
          <w:rFonts w:cstheme="minorHAnsi"/>
          <w:b/>
          <w:sz w:val="16"/>
          <w:szCs w:val="16"/>
        </w:rPr>
        <w:t xml:space="preserve"> Archivo</w:t>
      </w:r>
    </w:p>
    <w:p w14:paraId="593A27C0" w14:textId="77777777" w:rsidR="00B10E93" w:rsidRDefault="00B10E93"/>
    <w:sectPr w:rsidR="00B10E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93"/>
    <w:rsid w:val="00014681"/>
    <w:rsid w:val="001141A5"/>
    <w:rsid w:val="009B4571"/>
    <w:rsid w:val="00B10E93"/>
    <w:rsid w:val="00D8705C"/>
    <w:rsid w:val="00F8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2702B"/>
  <w15:chartTrackingRefBased/>
  <w15:docId w15:val="{AF7FACBD-CDCF-4106-A3B2-D92F0216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E93"/>
    <w:pPr>
      <w:spacing w:line="252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instalacion1">
    <w:name w:val="tit_instalacion1"/>
    <w:basedOn w:val="Fuentedeprrafopredeter"/>
    <w:rsid w:val="00B10E93"/>
    <w:rPr>
      <w:rFonts w:ascii="Verdana" w:hAnsi="Verdana" w:hint="default"/>
      <w:b/>
      <w:bCs/>
      <w:color w:val="62646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ayuntamientodelnayar transparencia</dc:creator>
  <cp:keywords/>
  <dc:description/>
  <cp:lastModifiedBy>ayuntamientodelnayar transparencia</cp:lastModifiedBy>
  <cp:revision>4</cp:revision>
  <cp:lastPrinted>2024-01-08T20:49:00Z</cp:lastPrinted>
  <dcterms:created xsi:type="dcterms:W3CDTF">2024-01-04T16:37:00Z</dcterms:created>
  <dcterms:modified xsi:type="dcterms:W3CDTF">2024-01-08T20:55:00Z</dcterms:modified>
</cp:coreProperties>
</file>